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09" w:rsidRPr="001A6009" w:rsidRDefault="001A6009" w:rsidP="001A6009">
      <w:pPr>
        <w:spacing w:after="0" w:line="240" w:lineRule="auto"/>
        <w:jc w:val="both"/>
        <w:rPr>
          <w:b/>
          <w:sz w:val="24"/>
          <w:szCs w:val="24"/>
        </w:rPr>
      </w:pPr>
      <w:r w:rsidRPr="001A6009">
        <w:rPr>
          <w:b/>
          <w:sz w:val="24"/>
          <w:szCs w:val="24"/>
        </w:rPr>
        <w:t>2.7. Data on causes of death among miners and men who worked in and around collieries, provided by the Registrar of Easington Poor Law Union, 1853-63.</w:t>
      </w:r>
    </w:p>
    <w:p w:rsidR="001A6009" w:rsidRDefault="001A6009" w:rsidP="001A600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1A6009" w:rsidRPr="001A6009" w:rsidRDefault="001A6009" w:rsidP="001A600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0"/>
        <w:gridCol w:w="3116"/>
      </w:tblGrid>
      <w:tr w:rsidR="001A6009" w:rsidRPr="001A6009" w:rsidTr="001A6009">
        <w:trPr>
          <w:trHeight w:val="481"/>
        </w:trPr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Cause of death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Numbers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Smallpox, cholera and fever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35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Disease of the brain, including apoplexy, paralysis, and tetanus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33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Disease of the heart and dropsy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60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Phthisis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56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Diseases of the lungs, including bronchitis, pneumonia, asthma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41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Diseases of the liver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17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Diseased joints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2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Abscess, haemorrhage and cancer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11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Disease of the kidneys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4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Old age and exhaustion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45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Violence (includes accidents)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166 (including 1 by suffocation, 2 by burning, 2 by feloniously cutting and stabbing)</w:t>
            </w:r>
          </w:p>
        </w:tc>
      </w:tr>
      <w:tr w:rsidR="001A6009" w:rsidRPr="001A6009" w:rsidTr="001A6009">
        <w:tc>
          <w:tcPr>
            <w:tcW w:w="5900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TOTAL</w:t>
            </w:r>
          </w:p>
        </w:tc>
        <w:tc>
          <w:tcPr>
            <w:tcW w:w="3116" w:type="dxa"/>
          </w:tcPr>
          <w:p w:rsidR="001A6009" w:rsidRPr="001A6009" w:rsidRDefault="001A6009" w:rsidP="001A60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6009">
              <w:rPr>
                <w:sz w:val="24"/>
                <w:szCs w:val="24"/>
              </w:rPr>
              <w:t>470</w:t>
            </w:r>
          </w:p>
        </w:tc>
      </w:tr>
    </w:tbl>
    <w:p w:rsidR="001A6009" w:rsidRDefault="001A6009" w:rsidP="001A6009">
      <w:pPr>
        <w:spacing w:after="0" w:line="240" w:lineRule="auto"/>
        <w:rPr>
          <w:sz w:val="24"/>
          <w:szCs w:val="24"/>
        </w:rPr>
      </w:pPr>
    </w:p>
    <w:p w:rsidR="001A6009" w:rsidRDefault="001A6009" w:rsidP="001A6009">
      <w:pPr>
        <w:spacing w:after="0" w:line="240" w:lineRule="auto"/>
        <w:rPr>
          <w:sz w:val="24"/>
          <w:szCs w:val="24"/>
        </w:rPr>
      </w:pPr>
    </w:p>
    <w:p w:rsidR="00515982" w:rsidRPr="001A6009" w:rsidRDefault="001A6009" w:rsidP="001A6009">
      <w:pPr>
        <w:spacing w:after="0" w:line="240" w:lineRule="auto"/>
        <w:rPr>
          <w:sz w:val="24"/>
          <w:szCs w:val="24"/>
        </w:rPr>
      </w:pPr>
      <w:r w:rsidRPr="001A6009">
        <w:rPr>
          <w:sz w:val="24"/>
          <w:szCs w:val="24"/>
        </w:rPr>
        <w:t xml:space="preserve">Source: Robert Wilson, </w:t>
      </w:r>
      <w:r w:rsidRPr="001A6009">
        <w:rPr>
          <w:i/>
          <w:sz w:val="24"/>
          <w:szCs w:val="24"/>
        </w:rPr>
        <w:t>The Coal Miners of Durham and Northumberland: their Habits and Diseases</w:t>
      </w:r>
      <w:r w:rsidRPr="001A6009">
        <w:rPr>
          <w:sz w:val="24"/>
          <w:szCs w:val="24"/>
        </w:rPr>
        <w:t>: A Paper read before the British Association for the Advancement of Science at Newcastle, 1</w:t>
      </w:r>
      <w:r w:rsidRPr="001A6009">
        <w:rPr>
          <w:sz w:val="24"/>
          <w:szCs w:val="24"/>
          <w:vertAlign w:val="superscript"/>
        </w:rPr>
        <w:t>st</w:t>
      </w:r>
      <w:r w:rsidRPr="001A6009">
        <w:rPr>
          <w:sz w:val="24"/>
          <w:szCs w:val="24"/>
        </w:rPr>
        <w:t xml:space="preserve"> September 1863; Earl Grey Pamphlets Coll</w:t>
      </w:r>
      <w:r w:rsidR="00966DA5">
        <w:rPr>
          <w:sz w:val="24"/>
          <w:szCs w:val="24"/>
        </w:rPr>
        <w:t>ection University of Durham, p.</w:t>
      </w:r>
      <w:r w:rsidRPr="001A6009">
        <w:rPr>
          <w:sz w:val="24"/>
          <w:szCs w:val="24"/>
        </w:rPr>
        <w:t>13.</w:t>
      </w:r>
    </w:p>
    <w:sectPr w:rsidR="00515982" w:rsidRPr="001A60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90" w:rsidRDefault="00297490" w:rsidP="00883173">
      <w:pPr>
        <w:spacing w:after="0" w:line="240" w:lineRule="auto"/>
      </w:pPr>
      <w:r>
        <w:separator/>
      </w:r>
    </w:p>
  </w:endnote>
  <w:endnote w:type="continuationSeparator" w:id="0">
    <w:p w:rsidR="00297490" w:rsidRDefault="00297490" w:rsidP="00883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90" w:rsidRDefault="00297490" w:rsidP="00883173">
      <w:pPr>
        <w:spacing w:after="0" w:line="240" w:lineRule="auto"/>
      </w:pPr>
      <w:r>
        <w:separator/>
      </w:r>
    </w:p>
  </w:footnote>
  <w:footnote w:type="continuationSeparator" w:id="0">
    <w:p w:rsidR="00297490" w:rsidRDefault="00297490" w:rsidP="00883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173" w:rsidRDefault="00883173" w:rsidP="00883173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883173" w:rsidRDefault="00883173" w:rsidP="00883173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883173" w:rsidRDefault="00883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9F6"/>
    <w:multiLevelType w:val="hybridMultilevel"/>
    <w:tmpl w:val="73EED048"/>
    <w:lvl w:ilvl="0" w:tplc="D500E4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9"/>
    <w:rsid w:val="001A6009"/>
    <w:rsid w:val="00297490"/>
    <w:rsid w:val="00515982"/>
    <w:rsid w:val="00883173"/>
    <w:rsid w:val="009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2921-BA6F-4F6F-900C-0543CA9F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60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9"/>
    <w:pPr>
      <w:ind w:left="720"/>
      <w:contextualSpacing/>
    </w:pPr>
  </w:style>
  <w:style w:type="table" w:styleId="TableGrid">
    <w:name w:val="Table Grid"/>
    <w:basedOn w:val="TableNormal"/>
    <w:uiPriority w:val="59"/>
    <w:rsid w:val="001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173"/>
  </w:style>
  <w:style w:type="paragraph" w:styleId="Footer">
    <w:name w:val="footer"/>
    <w:basedOn w:val="Normal"/>
    <w:link w:val="FooterChar"/>
    <w:uiPriority w:val="99"/>
    <w:unhideWhenUsed/>
    <w:rsid w:val="00883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2016-09-01T10:51:00Z</dcterms:created>
  <dcterms:modified xsi:type="dcterms:W3CDTF">2016-11-09T11:00:00Z</dcterms:modified>
</cp:coreProperties>
</file>